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57151</wp:posOffset>
            </wp:positionH>
            <wp:positionV relativeFrom="paragraph">
              <wp:posOffset>99013</wp:posOffset>
            </wp:positionV>
            <wp:extent cx="2823210" cy="577850"/>
            <wp:effectExtent b="0" l="0" r="0" t="0"/>
            <wp:wrapNone/>
            <wp:docPr descr="A picture containing text, tableware, clipart, dishware&#10;&#10;Description automatically generated" id="5" name="image1.png"/>
            <a:graphic>
              <a:graphicData uri="http://schemas.openxmlformats.org/drawingml/2006/picture">
                <pic:pic>
                  <pic:nvPicPr>
                    <pic:cNvPr descr="A picture containing text, tableware, clipart, dishware&#10;&#10;Description automatically generated" id="0" name="image1.png"/>
                    <pic:cNvPicPr preferRelativeResize="0"/>
                  </pic:nvPicPr>
                  <pic:blipFill>
                    <a:blip r:embed="rId6"/>
                    <a:srcRect b="0" l="0" r="0" t="0"/>
                    <a:stretch>
                      <a:fillRect/>
                    </a:stretch>
                  </pic:blipFill>
                  <pic:spPr>
                    <a:xfrm>
                      <a:off x="0" y="0"/>
                      <a:ext cx="2823210" cy="5778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3657600</wp:posOffset>
            </wp:positionH>
            <wp:positionV relativeFrom="paragraph">
              <wp:posOffset>41863</wp:posOffset>
            </wp:positionV>
            <wp:extent cx="2823210" cy="577850"/>
            <wp:effectExtent b="0" l="0" r="0" t="0"/>
            <wp:wrapNone/>
            <wp:docPr descr="A picture containing text, tableware, clipart, dishware&#10;&#10;Description automatically generated" id="8" name="image1.png"/>
            <a:graphic>
              <a:graphicData uri="http://schemas.openxmlformats.org/drawingml/2006/picture">
                <pic:pic>
                  <pic:nvPicPr>
                    <pic:cNvPr descr="A picture containing text, tableware, clipart, dishware&#10;&#10;Description automatically generated" id="0" name="image1.png"/>
                    <pic:cNvPicPr preferRelativeResize="0"/>
                  </pic:nvPicPr>
                  <pic:blipFill>
                    <a:blip r:embed="rId6"/>
                    <a:srcRect b="0" l="0" r="0" t="0"/>
                    <a:stretch>
                      <a:fillRect/>
                    </a:stretch>
                  </pic:blipFill>
                  <pic:spPr>
                    <a:xfrm>
                      <a:off x="0" y="0"/>
                      <a:ext cx="2823210" cy="577850"/>
                    </a:xfrm>
                    <a:prstGeom prst="rect"/>
                    <a:ln/>
                  </pic:spPr>
                </pic:pic>
              </a:graphicData>
            </a:graphic>
          </wp:anchor>
        </w:drawing>
      </w:r>
    </w:p>
    <w:tbl>
      <w:tblPr>
        <w:tblStyle w:val="Table1"/>
        <w:tblW w:w="11430.0" w:type="dxa"/>
        <w:jc w:val="left"/>
        <w:tblInd w:w="-37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400"/>
        <w:gridCol w:w="360"/>
        <w:gridCol w:w="5670"/>
        <w:tblGridChange w:id="0">
          <w:tblGrid>
            <w:gridCol w:w="5400"/>
            <w:gridCol w:w="360"/>
            <w:gridCol w:w="5670"/>
          </w:tblGrid>
        </w:tblGridChange>
      </w:tblGrid>
      <w:tr>
        <w:trPr>
          <w:cantSplit w:val="0"/>
          <w:trHeight w:val="1062" w:hRule="atLeast"/>
          <w:tblHeader w:val="0"/>
        </w:trPr>
        <w:tc>
          <w:tcPr/>
          <w:p w:rsidR="00000000" w:rsidDel="00000000" w:rsidP="00000000" w:rsidRDefault="00000000" w:rsidRPr="00000000" w14:paraId="00000002">
            <w:pPr>
              <w:rPr>
                <w:sz w:val="20"/>
                <w:szCs w:val="20"/>
              </w:rPr>
            </w:pPr>
            <w:r w:rsidDel="00000000" w:rsidR="00000000" w:rsidRPr="00000000">
              <w:rPr>
                <w:rtl w:val="0"/>
              </w:rPr>
            </w:r>
          </w:p>
        </w:tc>
        <w:tc>
          <w:tcPr/>
          <w:p w:rsidR="00000000" w:rsidDel="00000000" w:rsidP="00000000" w:rsidRDefault="00000000" w:rsidRPr="00000000" w14:paraId="00000003">
            <w:pPr>
              <w:rPr>
                <w:sz w:val="20"/>
                <w:szCs w:val="20"/>
              </w:rPr>
            </w:pPr>
            <w:r w:rsidDel="00000000" w:rsidR="00000000" w:rsidRPr="00000000">
              <w:rPr>
                <w:rtl w:val="0"/>
              </w:rPr>
            </w:r>
          </w:p>
        </w:tc>
        <w:tc>
          <w:tcPr/>
          <w:p w:rsidR="00000000" w:rsidDel="00000000" w:rsidP="00000000" w:rsidRDefault="00000000" w:rsidRPr="00000000" w14:paraId="00000004">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05">
            <w:pPr>
              <w:jc w:val="cente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Join Our High School Club Today! </w:t>
            </w:r>
          </w:p>
          <w:p w:rsidR="00000000" w:rsidDel="00000000" w:rsidP="00000000" w:rsidRDefault="00000000" w:rsidRPr="00000000" w14:paraId="00000006">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07">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The purpose of the JustServe Club is to be an influence for good in the community through meaningful service. We lift, help and serve others while building bridges with other community service organizations through </w:t>
            </w:r>
            <w:hyperlink r:id="rId7">
              <w:r w:rsidDel="00000000" w:rsidR="00000000" w:rsidRPr="00000000">
                <w:rPr>
                  <w:rFonts w:ascii="Arial" w:cs="Arial" w:eastAsia="Arial" w:hAnsi="Arial"/>
                  <w:color w:val="1155cc"/>
                  <w:sz w:val="18"/>
                  <w:szCs w:val="18"/>
                  <w:u w:val="single"/>
                  <w:rtl w:val="0"/>
                </w:rPr>
                <w:t xml:space="preserve">JustServe.org</w:t>
              </w:r>
            </w:hyperlink>
            <w:r w:rsidDel="00000000" w:rsidR="00000000" w:rsidRPr="00000000">
              <w:rPr>
                <w:rFonts w:ascii="Arial" w:cs="Arial" w:eastAsia="Arial" w:hAnsi="Arial"/>
                <w:color w:val="000000"/>
                <w:sz w:val="18"/>
                <w:szCs w:val="18"/>
                <w:rtl w:val="0"/>
              </w:rPr>
              <w:t xml:space="preserve"> and the mobile app. While serving others, we encourage members to support each other and connect.  </w:t>
            </w:r>
          </w:p>
          <w:p w:rsidR="00000000" w:rsidDel="00000000" w:rsidP="00000000" w:rsidRDefault="00000000" w:rsidRPr="00000000" w14:paraId="00000008">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09">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Why we think JustServe is a worthy club to join this year—</w:t>
            </w:r>
          </w:p>
          <w:p w:rsidR="00000000" w:rsidDel="00000000" w:rsidP="00000000" w:rsidRDefault="00000000" w:rsidRPr="00000000" w14:paraId="0000000A">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0B">
            <w:pP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(1) You get to serve others and have fun doing it </w:t>
            </w:r>
          </w:p>
          <w:p w:rsidR="00000000" w:rsidDel="00000000" w:rsidP="00000000" w:rsidRDefault="00000000" w:rsidRPr="00000000" w14:paraId="0000000C">
            <w:pP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(2) Get service hours for graduation, applications, and/or resumes</w:t>
            </w:r>
          </w:p>
          <w:p w:rsidR="00000000" w:rsidDel="00000000" w:rsidP="00000000" w:rsidRDefault="00000000" w:rsidRPr="00000000" w14:paraId="0000000D">
            <w:pP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(3) Get involved in the community </w:t>
            </w:r>
          </w:p>
          <w:p w:rsidR="00000000" w:rsidDel="00000000" w:rsidP="00000000" w:rsidRDefault="00000000" w:rsidRPr="00000000" w14:paraId="0000000E">
            <w:pP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(4) Connect and make friends  </w:t>
            </w:r>
          </w:p>
          <w:p w:rsidR="00000000" w:rsidDel="00000000" w:rsidP="00000000" w:rsidRDefault="00000000" w:rsidRPr="00000000" w14:paraId="0000000F">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10">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We’ve got some awesome service projects this year, and we would love for you to be part of them.  </w:t>
            </w:r>
            <w:r w:rsidDel="00000000" w:rsidR="00000000" w:rsidRPr="00000000">
              <w:drawing>
                <wp:anchor allowOverlap="1" behindDoc="0" distB="114300" distT="114300" distL="114300" distR="114300" hidden="0" layoutInCell="1" locked="0" relativeHeight="0" simplePos="0">
                  <wp:simplePos x="0" y="0"/>
                  <wp:positionH relativeFrom="column">
                    <wp:posOffset>2157413</wp:posOffset>
                  </wp:positionH>
                  <wp:positionV relativeFrom="paragraph">
                    <wp:posOffset>228600</wp:posOffset>
                  </wp:positionV>
                  <wp:extent cx="1081088" cy="1039825"/>
                  <wp:effectExtent b="0" l="0" r="0" t="0"/>
                  <wp:wrapNone/>
                  <wp:docPr id="7"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081088" cy="1039825"/>
                          </a:xfrm>
                          <a:prstGeom prst="rect"/>
                          <a:ln/>
                        </pic:spPr>
                      </pic:pic>
                    </a:graphicData>
                  </a:graphic>
                </wp:anchor>
              </w:drawing>
            </w:r>
          </w:p>
          <w:p w:rsidR="00000000" w:rsidDel="00000000" w:rsidP="00000000" w:rsidRDefault="00000000" w:rsidRPr="00000000" w14:paraId="00000011">
            <w:pPr>
              <w:rPr>
                <w:sz w:val="18"/>
                <w:szCs w:val="18"/>
              </w:rPr>
            </w:pPr>
            <w:r w:rsidDel="00000000" w:rsidR="00000000" w:rsidRPr="00000000">
              <w:rPr>
                <w:rtl w:val="0"/>
              </w:rPr>
            </w:r>
          </w:p>
          <w:p w:rsidR="00000000" w:rsidDel="00000000" w:rsidP="00000000" w:rsidRDefault="00000000" w:rsidRPr="00000000" w14:paraId="00000012">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For more details please contact: </w:t>
            </w:r>
          </w:p>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sz w:val="20"/>
                <w:szCs w:val="20"/>
                <w:highlight w:val="yellow"/>
              </w:rPr>
            </w:pPr>
            <w:r w:rsidDel="00000000" w:rsidR="00000000" w:rsidRPr="00000000">
              <w:rPr>
                <w:sz w:val="20"/>
                <w:szCs w:val="20"/>
                <w:highlight w:val="yellow"/>
                <w:rtl w:val="0"/>
              </w:rPr>
              <w:t xml:space="preserve">YOUR CLUB INFO HERE</w:t>
            </w:r>
          </w:p>
          <w:p w:rsidR="00000000" w:rsidDel="00000000" w:rsidP="00000000" w:rsidRDefault="00000000" w:rsidRPr="00000000" w14:paraId="00000015">
            <w:pPr>
              <w:rPr>
                <w:sz w:val="20"/>
                <w:szCs w:val="20"/>
                <w:highlight w:val="yellow"/>
              </w:rPr>
            </w:pPr>
            <w:r w:rsidDel="00000000" w:rsidR="00000000" w:rsidRPr="00000000">
              <w:rPr>
                <w:rtl w:val="0"/>
              </w:rPr>
            </w:r>
          </w:p>
        </w:tc>
        <w:tc>
          <w:tcPr/>
          <w:p w:rsidR="00000000" w:rsidDel="00000000" w:rsidP="00000000" w:rsidRDefault="00000000" w:rsidRPr="00000000" w14:paraId="00000016">
            <w:pPr>
              <w:rPr>
                <w:sz w:val="20"/>
                <w:szCs w:val="20"/>
              </w:rPr>
            </w:pPr>
            <w:r w:rsidDel="00000000" w:rsidR="00000000" w:rsidRPr="00000000">
              <w:rPr>
                <w:rtl w:val="0"/>
              </w:rPr>
            </w:r>
          </w:p>
        </w:tc>
        <w:tc>
          <w:tcPr/>
          <w:p w:rsidR="00000000" w:rsidDel="00000000" w:rsidP="00000000" w:rsidRDefault="00000000" w:rsidRPr="00000000" w14:paraId="00000017">
            <w:pPr>
              <w:jc w:val="cente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Join Our High School Club Today! </w:t>
            </w:r>
          </w:p>
          <w:p w:rsidR="00000000" w:rsidDel="00000000" w:rsidP="00000000" w:rsidRDefault="00000000" w:rsidRPr="00000000" w14:paraId="00000018">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19">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The purpose of the JustServe Club is to be an influence for good in the community through meaningful service. We lift, help and serve others while building bridges with other community service organizations through </w:t>
            </w:r>
            <w:hyperlink r:id="rId9">
              <w:r w:rsidDel="00000000" w:rsidR="00000000" w:rsidRPr="00000000">
                <w:rPr>
                  <w:rFonts w:ascii="Arial" w:cs="Arial" w:eastAsia="Arial" w:hAnsi="Arial"/>
                  <w:color w:val="1155cc"/>
                  <w:sz w:val="18"/>
                  <w:szCs w:val="18"/>
                  <w:u w:val="single"/>
                  <w:rtl w:val="0"/>
                </w:rPr>
                <w:t xml:space="preserve">JustServe.org</w:t>
              </w:r>
            </w:hyperlink>
            <w:r w:rsidDel="00000000" w:rsidR="00000000" w:rsidRPr="00000000">
              <w:rPr>
                <w:rFonts w:ascii="Arial" w:cs="Arial" w:eastAsia="Arial" w:hAnsi="Arial"/>
                <w:color w:val="000000"/>
                <w:sz w:val="18"/>
                <w:szCs w:val="18"/>
                <w:rtl w:val="0"/>
              </w:rPr>
              <w:t xml:space="preserve"> and the mobile app. While serving others, we encourage members to support each other and connect.  </w:t>
            </w:r>
          </w:p>
          <w:p w:rsidR="00000000" w:rsidDel="00000000" w:rsidP="00000000" w:rsidRDefault="00000000" w:rsidRPr="00000000" w14:paraId="0000001A">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1B">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Why we think JustServe is a worthy club to join this year—</w:t>
            </w:r>
          </w:p>
          <w:p w:rsidR="00000000" w:rsidDel="00000000" w:rsidP="00000000" w:rsidRDefault="00000000" w:rsidRPr="00000000" w14:paraId="0000001C">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1D">
            <w:pP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(1) You get to serve others and have fun doing it </w:t>
            </w:r>
          </w:p>
          <w:p w:rsidR="00000000" w:rsidDel="00000000" w:rsidP="00000000" w:rsidRDefault="00000000" w:rsidRPr="00000000" w14:paraId="0000001E">
            <w:pP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(2) Get service hours for graduation, applications, and/or resumes</w:t>
            </w:r>
          </w:p>
          <w:p w:rsidR="00000000" w:rsidDel="00000000" w:rsidP="00000000" w:rsidRDefault="00000000" w:rsidRPr="00000000" w14:paraId="0000001F">
            <w:pP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(3) Get involved in the community </w:t>
            </w:r>
          </w:p>
          <w:p w:rsidR="00000000" w:rsidDel="00000000" w:rsidP="00000000" w:rsidRDefault="00000000" w:rsidRPr="00000000" w14:paraId="00000020">
            <w:pP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(4) Connect and make friends  </w:t>
            </w:r>
          </w:p>
          <w:p w:rsidR="00000000" w:rsidDel="00000000" w:rsidP="00000000" w:rsidRDefault="00000000" w:rsidRPr="00000000" w14:paraId="00000021">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22">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We’ve got some awesome service projects this year, and we would love for you to be part of them.  </w:t>
            </w:r>
            <w:r w:rsidDel="00000000" w:rsidR="00000000" w:rsidRPr="00000000">
              <w:drawing>
                <wp:anchor allowOverlap="1" behindDoc="0" distB="114300" distT="114300" distL="114300" distR="114300" hidden="0" layoutInCell="1" locked="0" relativeHeight="0" simplePos="0">
                  <wp:simplePos x="0" y="0"/>
                  <wp:positionH relativeFrom="column">
                    <wp:posOffset>2295871</wp:posOffset>
                  </wp:positionH>
                  <wp:positionV relativeFrom="paragraph">
                    <wp:posOffset>228600</wp:posOffset>
                  </wp:positionV>
                  <wp:extent cx="1075979" cy="1038225"/>
                  <wp:effectExtent b="0" l="0" r="0" t="0"/>
                  <wp:wrapNone/>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075979" cy="1038225"/>
                          </a:xfrm>
                          <a:prstGeom prst="rect"/>
                          <a:ln/>
                        </pic:spPr>
                      </pic:pic>
                    </a:graphicData>
                  </a:graphic>
                </wp:anchor>
              </w:drawing>
            </w:r>
          </w:p>
          <w:p w:rsidR="00000000" w:rsidDel="00000000" w:rsidP="00000000" w:rsidRDefault="00000000" w:rsidRPr="00000000" w14:paraId="00000023">
            <w:pPr>
              <w:rPr>
                <w:sz w:val="18"/>
                <w:szCs w:val="18"/>
              </w:rPr>
            </w:pPr>
            <w:r w:rsidDel="00000000" w:rsidR="00000000" w:rsidRPr="00000000">
              <w:rPr>
                <w:rtl w:val="0"/>
              </w:rPr>
            </w:r>
          </w:p>
          <w:p w:rsidR="00000000" w:rsidDel="00000000" w:rsidP="00000000" w:rsidRDefault="00000000" w:rsidRPr="00000000" w14:paraId="00000024">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For more details please contact: </w:t>
            </w:r>
          </w:p>
          <w:p w:rsidR="00000000" w:rsidDel="00000000" w:rsidP="00000000" w:rsidRDefault="00000000" w:rsidRPr="00000000" w14:paraId="00000025">
            <w:pPr>
              <w:rPr>
                <w:sz w:val="18"/>
                <w:szCs w:val="18"/>
              </w:rPr>
            </w:pPr>
            <w:r w:rsidDel="00000000" w:rsidR="00000000" w:rsidRPr="00000000">
              <w:rPr>
                <w:rtl w:val="0"/>
              </w:rPr>
            </w:r>
          </w:p>
          <w:p w:rsidR="00000000" w:rsidDel="00000000" w:rsidP="00000000" w:rsidRDefault="00000000" w:rsidRPr="00000000" w14:paraId="00000026">
            <w:pPr>
              <w:rPr>
                <w:sz w:val="20"/>
                <w:szCs w:val="20"/>
                <w:highlight w:val="yellow"/>
              </w:rPr>
            </w:pPr>
            <w:r w:rsidDel="00000000" w:rsidR="00000000" w:rsidRPr="00000000">
              <w:rPr>
                <w:sz w:val="20"/>
                <w:szCs w:val="20"/>
                <w:highlight w:val="yellow"/>
                <w:rtl w:val="0"/>
              </w:rPr>
              <w:t xml:space="preserve">YOUR CLUB INFO HERE</w:t>
            </w:r>
          </w:p>
          <w:p w:rsidR="00000000" w:rsidDel="00000000" w:rsidP="00000000" w:rsidRDefault="00000000" w:rsidRPr="00000000" w14:paraId="00000027">
            <w:pPr>
              <w:rPr>
                <w:sz w:val="18"/>
                <w:szCs w:val="18"/>
              </w:rPr>
            </w:pPr>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rtl w:val="0"/>
              </w:rPr>
            </w:r>
          </w:p>
        </w:tc>
      </w:tr>
      <w:tr>
        <w:trPr>
          <w:cantSplit w:val="0"/>
          <w:trHeight w:val="558" w:hRule="atLeast"/>
          <w:tblHeader w:val="0"/>
        </w:trPr>
        <w:tc>
          <w:tcPr/>
          <w:p w:rsidR="00000000" w:rsidDel="00000000" w:rsidP="00000000" w:rsidRDefault="00000000" w:rsidRPr="00000000" w14:paraId="00000029">
            <w:pPr>
              <w:rPr>
                <w:sz w:val="20"/>
                <w:szCs w:val="20"/>
              </w:rPr>
            </w:pPr>
            <w:r w:rsidDel="00000000" w:rsidR="00000000" w:rsidRPr="00000000">
              <w:rPr>
                <w:rtl w:val="0"/>
              </w:rPr>
            </w:r>
          </w:p>
        </w:tc>
        <w:tc>
          <w:tcPr/>
          <w:p w:rsidR="00000000" w:rsidDel="00000000" w:rsidP="00000000" w:rsidRDefault="00000000" w:rsidRPr="00000000" w14:paraId="0000002A">
            <w:pPr>
              <w:rPr>
                <w:sz w:val="20"/>
                <w:szCs w:val="20"/>
              </w:rPr>
            </w:pPr>
            <w:r w:rsidDel="00000000" w:rsidR="00000000" w:rsidRPr="00000000">
              <w:rPr>
                <w:rtl w:val="0"/>
              </w:rPr>
            </w:r>
          </w:p>
        </w:tc>
        <w:tc>
          <w:tcPr/>
          <w:p w:rsidR="00000000" w:rsidDel="00000000" w:rsidP="00000000" w:rsidRDefault="00000000" w:rsidRPr="00000000" w14:paraId="0000002B">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C">
            <w:pPr>
              <w:rPr>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227765</wp:posOffset>
                  </wp:positionH>
                  <wp:positionV relativeFrom="paragraph">
                    <wp:posOffset>0</wp:posOffset>
                  </wp:positionV>
                  <wp:extent cx="2823210" cy="577850"/>
                  <wp:effectExtent b="0" l="0" r="0" t="0"/>
                  <wp:wrapNone/>
                  <wp:docPr descr="A picture containing text, tableware, clipart, dishware&#10;&#10;Description automatically generated" id="3" name="image1.png"/>
                  <a:graphic>
                    <a:graphicData uri="http://schemas.openxmlformats.org/drawingml/2006/picture">
                      <pic:pic>
                        <pic:nvPicPr>
                          <pic:cNvPr descr="A picture containing text, tableware, clipart, dishware&#10;&#10;Description automatically generated" id="0" name="image1.png"/>
                          <pic:cNvPicPr preferRelativeResize="0"/>
                        </pic:nvPicPr>
                        <pic:blipFill>
                          <a:blip r:embed="rId6"/>
                          <a:srcRect b="0" l="0" r="0" t="0"/>
                          <a:stretch>
                            <a:fillRect/>
                          </a:stretch>
                        </pic:blipFill>
                        <pic:spPr>
                          <a:xfrm>
                            <a:off x="0" y="0"/>
                            <a:ext cx="2823210" cy="577850"/>
                          </a:xfrm>
                          <a:prstGeom prst="rect"/>
                          <a:ln/>
                        </pic:spPr>
                      </pic:pic>
                    </a:graphicData>
                  </a:graphic>
                </wp:anchor>
              </w:drawing>
            </w:r>
          </w:p>
          <w:p w:rsidR="00000000" w:rsidDel="00000000" w:rsidP="00000000" w:rsidRDefault="00000000" w:rsidRPr="00000000" w14:paraId="0000002D">
            <w:pPr>
              <w:rPr>
                <w:sz w:val="20"/>
                <w:szCs w:val="20"/>
              </w:rPr>
            </w:pPr>
            <w:r w:rsidDel="00000000" w:rsidR="00000000" w:rsidRPr="00000000">
              <w:rPr>
                <w:rtl w:val="0"/>
              </w:rPr>
            </w:r>
          </w:p>
          <w:p w:rsidR="00000000" w:rsidDel="00000000" w:rsidP="00000000" w:rsidRDefault="00000000" w:rsidRPr="00000000" w14:paraId="0000002E">
            <w:pPr>
              <w:rPr>
                <w:sz w:val="20"/>
                <w:szCs w:val="20"/>
              </w:rPr>
            </w:pPr>
            <w:r w:rsidDel="00000000" w:rsidR="00000000" w:rsidRPr="00000000">
              <w:rPr>
                <w:rtl w:val="0"/>
              </w:rPr>
            </w:r>
          </w:p>
          <w:p w:rsidR="00000000" w:rsidDel="00000000" w:rsidP="00000000" w:rsidRDefault="00000000" w:rsidRPr="00000000" w14:paraId="0000002F">
            <w:pPr>
              <w:rPr>
                <w:sz w:val="20"/>
                <w:szCs w:val="20"/>
              </w:rPr>
            </w:pPr>
            <w:r w:rsidDel="00000000" w:rsidR="00000000" w:rsidRPr="00000000">
              <w:rPr>
                <w:rtl w:val="0"/>
              </w:rPr>
            </w:r>
          </w:p>
        </w:tc>
        <w:tc>
          <w:tcPr/>
          <w:p w:rsidR="00000000" w:rsidDel="00000000" w:rsidP="00000000" w:rsidRDefault="00000000" w:rsidRPr="00000000" w14:paraId="00000030">
            <w:pPr>
              <w:rPr>
                <w:sz w:val="20"/>
                <w:szCs w:val="20"/>
              </w:rPr>
            </w:pPr>
            <w:r w:rsidDel="00000000" w:rsidR="00000000" w:rsidRPr="00000000">
              <w:rPr>
                <w:rtl w:val="0"/>
              </w:rPr>
            </w:r>
          </w:p>
        </w:tc>
        <w:tc>
          <w:tcPr/>
          <w:p w:rsidR="00000000" w:rsidDel="00000000" w:rsidP="00000000" w:rsidRDefault="00000000" w:rsidRPr="00000000" w14:paraId="00000031">
            <w:pPr>
              <w:rPr>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292568</wp:posOffset>
                  </wp:positionH>
                  <wp:positionV relativeFrom="paragraph">
                    <wp:posOffset>0</wp:posOffset>
                  </wp:positionV>
                  <wp:extent cx="2823210" cy="577850"/>
                  <wp:effectExtent b="0" l="0" r="0" t="0"/>
                  <wp:wrapNone/>
                  <wp:docPr descr="A picture containing text, tableware, clipart, dishware&#10;&#10;Description automatically generated" id="6" name="image1.png"/>
                  <a:graphic>
                    <a:graphicData uri="http://schemas.openxmlformats.org/drawingml/2006/picture">
                      <pic:pic>
                        <pic:nvPicPr>
                          <pic:cNvPr descr="A picture containing text, tableware, clipart, dishware&#10;&#10;Description automatically generated" id="0" name="image1.png"/>
                          <pic:cNvPicPr preferRelativeResize="0"/>
                        </pic:nvPicPr>
                        <pic:blipFill>
                          <a:blip r:embed="rId6"/>
                          <a:srcRect b="0" l="0" r="0" t="0"/>
                          <a:stretch>
                            <a:fillRect/>
                          </a:stretch>
                        </pic:blipFill>
                        <pic:spPr>
                          <a:xfrm>
                            <a:off x="0" y="0"/>
                            <a:ext cx="2823210" cy="577850"/>
                          </a:xfrm>
                          <a:prstGeom prst="rect"/>
                          <a:ln/>
                        </pic:spPr>
                      </pic:pic>
                    </a:graphicData>
                  </a:graphic>
                </wp:anchor>
              </w:drawing>
            </w:r>
          </w:p>
        </w:tc>
      </w:tr>
      <w:tr>
        <w:trPr>
          <w:cantSplit w:val="0"/>
          <w:tblHeader w:val="0"/>
        </w:trPr>
        <w:tc>
          <w:tcPr/>
          <w:p w:rsidR="00000000" w:rsidDel="00000000" w:rsidP="00000000" w:rsidRDefault="00000000" w:rsidRPr="00000000" w14:paraId="00000032">
            <w:pPr>
              <w:jc w:val="cente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Join Our High School Club Today! </w:t>
            </w:r>
          </w:p>
          <w:p w:rsidR="00000000" w:rsidDel="00000000" w:rsidP="00000000" w:rsidRDefault="00000000" w:rsidRPr="00000000" w14:paraId="00000033">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4">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The purpose of the JustServe Club is to be an influence for good in the community through meaningful service. We lift, help and serve others while building bridges with other community service organizations through </w:t>
            </w:r>
            <w:hyperlink r:id="rId10">
              <w:r w:rsidDel="00000000" w:rsidR="00000000" w:rsidRPr="00000000">
                <w:rPr>
                  <w:rFonts w:ascii="Arial" w:cs="Arial" w:eastAsia="Arial" w:hAnsi="Arial"/>
                  <w:color w:val="1155cc"/>
                  <w:sz w:val="18"/>
                  <w:szCs w:val="18"/>
                  <w:u w:val="single"/>
                  <w:rtl w:val="0"/>
                </w:rPr>
                <w:t xml:space="preserve">JustServe.org</w:t>
              </w:r>
            </w:hyperlink>
            <w:r w:rsidDel="00000000" w:rsidR="00000000" w:rsidRPr="00000000">
              <w:rPr>
                <w:rFonts w:ascii="Arial" w:cs="Arial" w:eastAsia="Arial" w:hAnsi="Arial"/>
                <w:color w:val="000000"/>
                <w:sz w:val="18"/>
                <w:szCs w:val="18"/>
                <w:rtl w:val="0"/>
              </w:rPr>
              <w:t xml:space="preserve"> and the mobile app. While serving others, we encourage members to support each other and connect.  </w:t>
            </w:r>
          </w:p>
          <w:p w:rsidR="00000000" w:rsidDel="00000000" w:rsidP="00000000" w:rsidRDefault="00000000" w:rsidRPr="00000000" w14:paraId="00000035">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6">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Why we think JustServe is a worthy club to join this year—</w:t>
            </w:r>
          </w:p>
          <w:p w:rsidR="00000000" w:rsidDel="00000000" w:rsidP="00000000" w:rsidRDefault="00000000" w:rsidRPr="00000000" w14:paraId="00000037">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8">
            <w:pP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(1) You get to serve others and have fun doing it </w:t>
            </w:r>
          </w:p>
          <w:p w:rsidR="00000000" w:rsidDel="00000000" w:rsidP="00000000" w:rsidRDefault="00000000" w:rsidRPr="00000000" w14:paraId="00000039">
            <w:pP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(2) Get service hours for graduation, applications, and/or resumes</w:t>
            </w:r>
          </w:p>
          <w:p w:rsidR="00000000" w:rsidDel="00000000" w:rsidP="00000000" w:rsidRDefault="00000000" w:rsidRPr="00000000" w14:paraId="0000003A">
            <w:pP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(3) Get involved in the community </w:t>
            </w:r>
          </w:p>
          <w:p w:rsidR="00000000" w:rsidDel="00000000" w:rsidP="00000000" w:rsidRDefault="00000000" w:rsidRPr="00000000" w14:paraId="0000003B">
            <w:pP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(4) Connect and make friends  </w:t>
            </w:r>
          </w:p>
          <w:p w:rsidR="00000000" w:rsidDel="00000000" w:rsidP="00000000" w:rsidRDefault="00000000" w:rsidRPr="00000000" w14:paraId="0000003C">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D">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We’ve got some awesome service projects this year, and we would love for you to be part of them.  </w:t>
            </w:r>
            <w:r w:rsidDel="00000000" w:rsidR="00000000" w:rsidRPr="00000000">
              <w:drawing>
                <wp:anchor allowOverlap="1" behindDoc="0" distB="114300" distT="114300" distL="114300" distR="114300" hidden="0" layoutInCell="1" locked="0" relativeHeight="0" simplePos="0">
                  <wp:simplePos x="0" y="0"/>
                  <wp:positionH relativeFrom="column">
                    <wp:posOffset>2336707</wp:posOffset>
                  </wp:positionH>
                  <wp:positionV relativeFrom="paragraph">
                    <wp:posOffset>180975</wp:posOffset>
                  </wp:positionV>
                  <wp:extent cx="1139918" cy="1096410"/>
                  <wp:effectExtent b="0" l="0" r="0" t="0"/>
                  <wp:wrapNone/>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139918" cy="1096410"/>
                          </a:xfrm>
                          <a:prstGeom prst="rect"/>
                          <a:ln/>
                        </pic:spPr>
                      </pic:pic>
                    </a:graphicData>
                  </a:graphic>
                </wp:anchor>
              </w:drawing>
            </w:r>
          </w:p>
          <w:p w:rsidR="00000000" w:rsidDel="00000000" w:rsidP="00000000" w:rsidRDefault="00000000" w:rsidRPr="00000000" w14:paraId="0000003E">
            <w:pPr>
              <w:rPr>
                <w:sz w:val="18"/>
                <w:szCs w:val="18"/>
              </w:rPr>
            </w:pPr>
            <w:r w:rsidDel="00000000" w:rsidR="00000000" w:rsidRPr="00000000">
              <w:rPr>
                <w:rtl w:val="0"/>
              </w:rPr>
            </w:r>
          </w:p>
          <w:p w:rsidR="00000000" w:rsidDel="00000000" w:rsidP="00000000" w:rsidRDefault="00000000" w:rsidRPr="00000000" w14:paraId="0000003F">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For more details please contact: </w:t>
            </w:r>
          </w:p>
          <w:p w:rsidR="00000000" w:rsidDel="00000000" w:rsidP="00000000" w:rsidRDefault="00000000" w:rsidRPr="00000000" w14:paraId="00000040">
            <w:pPr>
              <w:rPr>
                <w:sz w:val="18"/>
                <w:szCs w:val="18"/>
              </w:rPr>
            </w:pPr>
            <w:r w:rsidDel="00000000" w:rsidR="00000000" w:rsidRPr="00000000">
              <w:rPr>
                <w:rtl w:val="0"/>
              </w:rPr>
            </w:r>
          </w:p>
          <w:p w:rsidR="00000000" w:rsidDel="00000000" w:rsidP="00000000" w:rsidRDefault="00000000" w:rsidRPr="00000000" w14:paraId="00000041">
            <w:pPr>
              <w:rPr>
                <w:sz w:val="20"/>
                <w:szCs w:val="20"/>
                <w:highlight w:val="yellow"/>
              </w:rPr>
            </w:pPr>
            <w:r w:rsidDel="00000000" w:rsidR="00000000" w:rsidRPr="00000000">
              <w:rPr>
                <w:sz w:val="20"/>
                <w:szCs w:val="20"/>
                <w:highlight w:val="yellow"/>
                <w:rtl w:val="0"/>
              </w:rPr>
              <w:t xml:space="preserve">YOUR CLUB INFO HERE</w:t>
            </w:r>
          </w:p>
          <w:p w:rsidR="00000000" w:rsidDel="00000000" w:rsidP="00000000" w:rsidRDefault="00000000" w:rsidRPr="00000000" w14:paraId="00000042">
            <w:pPr>
              <w:rPr>
                <w:sz w:val="20"/>
                <w:szCs w:val="20"/>
              </w:rPr>
            </w:pPr>
            <w:r w:rsidDel="00000000" w:rsidR="00000000" w:rsidRPr="00000000">
              <w:rPr>
                <w:rtl w:val="0"/>
              </w:rPr>
            </w:r>
          </w:p>
        </w:tc>
        <w:tc>
          <w:tcPr/>
          <w:p w:rsidR="00000000" w:rsidDel="00000000" w:rsidP="00000000" w:rsidRDefault="00000000" w:rsidRPr="00000000" w14:paraId="00000043">
            <w:pPr>
              <w:rPr>
                <w:sz w:val="20"/>
                <w:szCs w:val="20"/>
              </w:rPr>
            </w:pPr>
            <w:r w:rsidDel="00000000" w:rsidR="00000000" w:rsidRPr="00000000">
              <w:rPr>
                <w:rtl w:val="0"/>
              </w:rPr>
            </w:r>
          </w:p>
        </w:tc>
        <w:tc>
          <w:tcPr/>
          <w:p w:rsidR="00000000" w:rsidDel="00000000" w:rsidP="00000000" w:rsidRDefault="00000000" w:rsidRPr="00000000" w14:paraId="00000044">
            <w:pPr>
              <w:jc w:val="cente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Join Our High School Club Today! </w:t>
            </w:r>
          </w:p>
          <w:p w:rsidR="00000000" w:rsidDel="00000000" w:rsidP="00000000" w:rsidRDefault="00000000" w:rsidRPr="00000000" w14:paraId="00000045">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46">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The purpose of the JustServe Club is to be an influence for good in the community through meaningful service. We lift, help and serve others while building bridges with other community service organizations through </w:t>
            </w:r>
            <w:hyperlink r:id="rId11">
              <w:r w:rsidDel="00000000" w:rsidR="00000000" w:rsidRPr="00000000">
                <w:rPr>
                  <w:rFonts w:ascii="Arial" w:cs="Arial" w:eastAsia="Arial" w:hAnsi="Arial"/>
                  <w:color w:val="1155cc"/>
                  <w:sz w:val="18"/>
                  <w:szCs w:val="18"/>
                  <w:u w:val="single"/>
                  <w:rtl w:val="0"/>
                </w:rPr>
                <w:t xml:space="preserve">JustServe.org</w:t>
              </w:r>
            </w:hyperlink>
            <w:r w:rsidDel="00000000" w:rsidR="00000000" w:rsidRPr="00000000">
              <w:rPr>
                <w:rFonts w:ascii="Arial" w:cs="Arial" w:eastAsia="Arial" w:hAnsi="Arial"/>
                <w:color w:val="000000"/>
                <w:sz w:val="18"/>
                <w:szCs w:val="18"/>
                <w:rtl w:val="0"/>
              </w:rPr>
              <w:t xml:space="preserve"> and the mobile app. While serving others, we encourage members to support each other and connect.  </w:t>
            </w:r>
          </w:p>
          <w:p w:rsidR="00000000" w:rsidDel="00000000" w:rsidP="00000000" w:rsidRDefault="00000000" w:rsidRPr="00000000" w14:paraId="00000047">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48">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Why we think JustServe is a worthy club to join this year—</w:t>
            </w:r>
          </w:p>
          <w:p w:rsidR="00000000" w:rsidDel="00000000" w:rsidP="00000000" w:rsidRDefault="00000000" w:rsidRPr="00000000" w14:paraId="00000049">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4A">
            <w:pP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(1) You get to serve others and have fun doing it </w:t>
            </w:r>
          </w:p>
          <w:p w:rsidR="00000000" w:rsidDel="00000000" w:rsidP="00000000" w:rsidRDefault="00000000" w:rsidRPr="00000000" w14:paraId="0000004B">
            <w:pP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(2) Get service hours for graduation, applications, and/or resumes</w:t>
            </w:r>
          </w:p>
          <w:p w:rsidR="00000000" w:rsidDel="00000000" w:rsidP="00000000" w:rsidRDefault="00000000" w:rsidRPr="00000000" w14:paraId="0000004C">
            <w:pP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(3) Get involved in the community </w:t>
            </w:r>
          </w:p>
          <w:p w:rsidR="00000000" w:rsidDel="00000000" w:rsidP="00000000" w:rsidRDefault="00000000" w:rsidRPr="00000000" w14:paraId="0000004D">
            <w:pP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(4) Connect and make friends  </w:t>
            </w:r>
          </w:p>
          <w:p w:rsidR="00000000" w:rsidDel="00000000" w:rsidP="00000000" w:rsidRDefault="00000000" w:rsidRPr="00000000" w14:paraId="0000004E">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4F">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We’ve got some awesome service projects this year, and we would love for you to be part of them.  </w:t>
            </w:r>
            <w:r w:rsidDel="00000000" w:rsidR="00000000" w:rsidRPr="00000000">
              <w:drawing>
                <wp:anchor allowOverlap="1" behindDoc="0" distB="114300" distT="114300" distL="114300" distR="114300" hidden="0" layoutInCell="1" locked="0" relativeHeight="0" simplePos="0">
                  <wp:simplePos x="0" y="0"/>
                  <wp:positionH relativeFrom="column">
                    <wp:posOffset>2381250</wp:posOffset>
                  </wp:positionH>
                  <wp:positionV relativeFrom="paragraph">
                    <wp:posOffset>180975</wp:posOffset>
                  </wp:positionV>
                  <wp:extent cx="1143000" cy="1099374"/>
                  <wp:effectExtent b="0" l="0" r="0" t="0"/>
                  <wp:wrapNone/>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143000" cy="1099374"/>
                          </a:xfrm>
                          <a:prstGeom prst="rect"/>
                          <a:ln/>
                        </pic:spPr>
                      </pic:pic>
                    </a:graphicData>
                  </a:graphic>
                </wp:anchor>
              </w:drawing>
            </w:r>
          </w:p>
          <w:p w:rsidR="00000000" w:rsidDel="00000000" w:rsidP="00000000" w:rsidRDefault="00000000" w:rsidRPr="00000000" w14:paraId="00000050">
            <w:pPr>
              <w:rPr>
                <w:sz w:val="18"/>
                <w:szCs w:val="18"/>
              </w:rPr>
            </w:pPr>
            <w:r w:rsidDel="00000000" w:rsidR="00000000" w:rsidRPr="00000000">
              <w:rPr>
                <w:rtl w:val="0"/>
              </w:rPr>
            </w:r>
          </w:p>
          <w:p w:rsidR="00000000" w:rsidDel="00000000" w:rsidP="00000000" w:rsidRDefault="00000000" w:rsidRPr="00000000" w14:paraId="00000051">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For more details please contact: </w:t>
            </w:r>
          </w:p>
          <w:p w:rsidR="00000000" w:rsidDel="00000000" w:rsidP="00000000" w:rsidRDefault="00000000" w:rsidRPr="00000000" w14:paraId="00000052">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3">
            <w:pPr>
              <w:rPr>
                <w:sz w:val="20"/>
                <w:szCs w:val="20"/>
                <w:highlight w:val="yellow"/>
              </w:rPr>
            </w:pPr>
            <w:r w:rsidDel="00000000" w:rsidR="00000000" w:rsidRPr="00000000">
              <w:rPr>
                <w:sz w:val="20"/>
                <w:szCs w:val="20"/>
                <w:highlight w:val="yellow"/>
                <w:rtl w:val="0"/>
              </w:rPr>
              <w:t xml:space="preserve">YOUR CLUB INFO HERE</w:t>
            </w:r>
          </w:p>
          <w:p w:rsidR="00000000" w:rsidDel="00000000" w:rsidP="00000000" w:rsidRDefault="00000000" w:rsidRPr="00000000" w14:paraId="00000054">
            <w:pPr>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055">
      <w:pPr>
        <w:rPr/>
      </w:pPr>
      <w:r w:rsidDel="00000000" w:rsidR="00000000" w:rsidRPr="00000000">
        <w:rPr>
          <w:rtl w:val="0"/>
        </w:rPr>
      </w:r>
    </w:p>
    <w:sectPr>
      <w:pgSz w:h="15840" w:w="12240" w:orient="portrait"/>
      <w:pgMar w:bottom="576" w:top="576"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justserve.org/" TargetMode="External"/><Relationship Id="rId10" Type="http://schemas.openxmlformats.org/officeDocument/2006/relationships/hyperlink" Target="http://justserve.org/" TargetMode="External"/><Relationship Id="rId9" Type="http://schemas.openxmlformats.org/officeDocument/2006/relationships/hyperlink" Target="http://justserve.or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justserve.org/"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